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4AEE" w14:textId="77777777" w:rsidR="00740D75" w:rsidRPr="00FE1AFE" w:rsidRDefault="00740D75" w:rsidP="00740D75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Job Description</w:t>
      </w:r>
    </w:p>
    <w:p w14:paraId="33B49163" w14:textId="77777777" w:rsidR="00740D75" w:rsidRPr="0053305B" w:rsidRDefault="00740D75" w:rsidP="00740D75">
      <w:pPr>
        <w:ind w:left="3060" w:hanging="3060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Job Title: 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</w:rPr>
        <w:t>Digital Communications Officer</w:t>
      </w:r>
    </w:p>
    <w:p w14:paraId="313A3F6F" w14:textId="77777777" w:rsidR="00740D75" w:rsidRPr="00E42325" w:rsidRDefault="00740D75" w:rsidP="00740D75">
      <w:pPr>
        <w:ind w:left="3060" w:hanging="3060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Reports</w:t>
      </w:r>
      <w:r w:rsidRPr="00E42325">
        <w:rPr>
          <w:rFonts w:ascii="Verdana" w:hAnsi="Verdana" w:cs="Arial"/>
          <w:b/>
          <w:bCs/>
        </w:rPr>
        <w:t xml:space="preserve"> to: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  <w:t>Digital Communications Manager</w:t>
      </w:r>
    </w:p>
    <w:p w14:paraId="22A04F35" w14:textId="77777777" w:rsidR="00740D75" w:rsidRDefault="00740D75" w:rsidP="00740D75">
      <w:pPr>
        <w:tabs>
          <w:tab w:val="left" w:pos="1701"/>
          <w:tab w:val="left" w:pos="1985"/>
          <w:tab w:val="left" w:pos="3119"/>
          <w:tab w:val="left" w:pos="3402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Direct Reports:</w:t>
      </w:r>
      <w:r>
        <w:rPr>
          <w:rFonts w:ascii="Verdana" w:hAnsi="Verdana" w:cs="Arial"/>
          <w:b/>
          <w:bCs/>
        </w:rPr>
        <w:tab/>
        <w:t xml:space="preserve">              </w:t>
      </w:r>
      <w:r w:rsidRPr="0058557E">
        <w:rPr>
          <w:rFonts w:ascii="Verdana" w:hAnsi="Verdana" w:cs="Arial"/>
          <w:bCs/>
        </w:rPr>
        <w:t>None</w:t>
      </w:r>
    </w:p>
    <w:p w14:paraId="7B0B5B79" w14:textId="77777777" w:rsidR="00740D75" w:rsidRPr="008F0D66" w:rsidRDefault="00740D75" w:rsidP="00740D75">
      <w:pPr>
        <w:rPr>
          <w:rFonts w:ascii="Verdana" w:hAnsi="Verdana" w:cs="Arial"/>
          <w:b/>
        </w:rPr>
      </w:pPr>
      <w:r w:rsidRPr="008F0D66">
        <w:rPr>
          <w:rFonts w:ascii="Verdana" w:hAnsi="Verdana"/>
          <w:b/>
        </w:rPr>
        <w:t>Our belief</w:t>
      </w:r>
      <w:r w:rsidRPr="008F0D66">
        <w:rPr>
          <w:rFonts w:ascii="Verdana" w:hAnsi="Verdana"/>
        </w:rPr>
        <w:t xml:space="preserve"> </w:t>
      </w:r>
    </w:p>
    <w:p w14:paraId="7DC12C23" w14:textId="77777777" w:rsidR="00740D75" w:rsidRPr="008F0D66" w:rsidRDefault="00740D75" w:rsidP="00740D75">
      <w:pPr>
        <w:spacing w:before="180"/>
        <w:rPr>
          <w:rFonts w:ascii="Verdana" w:hAnsi="Verdana"/>
        </w:rPr>
      </w:pPr>
      <w:r w:rsidRPr="008F0D66">
        <w:rPr>
          <w:rFonts w:ascii="Verdana" w:hAnsi="Verdana"/>
        </w:rPr>
        <w:t>R</w:t>
      </w:r>
      <w:r>
        <w:rPr>
          <w:rFonts w:ascii="Verdana" w:hAnsi="Verdana"/>
        </w:rPr>
        <w:t xml:space="preserve">SBC </w:t>
      </w:r>
      <w:r w:rsidRPr="008F0D66">
        <w:rPr>
          <w:rFonts w:ascii="Verdana" w:hAnsi="Verdana"/>
        </w:rPr>
        <w:t>believes that every blind young person should have the chance to live life without limits.</w:t>
      </w:r>
    </w:p>
    <w:p w14:paraId="76C72C3A" w14:textId="77777777" w:rsidR="00740D75" w:rsidRPr="008F0D66" w:rsidRDefault="00740D75" w:rsidP="00740D75">
      <w:pPr>
        <w:spacing w:before="180"/>
        <w:rPr>
          <w:rFonts w:ascii="Verdana" w:hAnsi="Verdana"/>
          <w:b/>
        </w:rPr>
      </w:pPr>
      <w:r w:rsidRPr="008F0D66">
        <w:rPr>
          <w:rFonts w:ascii="Verdana" w:hAnsi="Verdana"/>
        </w:rPr>
        <w:t xml:space="preserve">By giving young people the essential skills to take control of their life, they can unleash their true potential. </w:t>
      </w:r>
    </w:p>
    <w:p w14:paraId="51F8B477" w14:textId="77777777" w:rsidR="00740D75" w:rsidRPr="008F0D66" w:rsidRDefault="00740D75" w:rsidP="00740D75">
      <w:pPr>
        <w:ind w:right="3240"/>
        <w:rPr>
          <w:rFonts w:ascii="Verdana" w:hAnsi="Verdana"/>
          <w:b/>
          <w:spacing w:val="-1"/>
        </w:rPr>
      </w:pPr>
      <w:r w:rsidRPr="008F0D66">
        <w:rPr>
          <w:rFonts w:ascii="Verdana" w:hAnsi="Verdana"/>
          <w:b/>
          <w:spacing w:val="-1"/>
        </w:rPr>
        <w:t>Our success depends on our values</w:t>
      </w:r>
    </w:p>
    <w:p w14:paraId="4D301BC3" w14:textId="77777777" w:rsidR="00740D75" w:rsidRPr="008F0D66" w:rsidRDefault="00740D75" w:rsidP="00740D75">
      <w:pPr>
        <w:ind w:right="95"/>
        <w:rPr>
          <w:rFonts w:ascii="Verdana" w:hAnsi="Verdana"/>
          <w:spacing w:val="-1"/>
        </w:rPr>
      </w:pPr>
      <w:r w:rsidRPr="008F0D66">
        <w:rPr>
          <w:rFonts w:ascii="Verdana" w:hAnsi="Verdana"/>
          <w:spacing w:val="-1"/>
        </w:rPr>
        <w:t>Underpinning all of R</w:t>
      </w:r>
      <w:r>
        <w:rPr>
          <w:rFonts w:ascii="Verdana" w:hAnsi="Verdana"/>
          <w:spacing w:val="-1"/>
        </w:rPr>
        <w:t>SBC</w:t>
      </w:r>
      <w:r w:rsidRPr="008F0D66">
        <w:rPr>
          <w:rFonts w:ascii="Verdana" w:hAnsi="Verdana"/>
          <w:spacing w:val="-1"/>
        </w:rPr>
        <w:t>’s work are values embedded in trust and excellence.</w:t>
      </w:r>
    </w:p>
    <w:p w14:paraId="49A5DC35" w14:textId="77777777" w:rsidR="00740D75" w:rsidRPr="008F0D66" w:rsidRDefault="00740D75" w:rsidP="00740D75">
      <w:pPr>
        <w:ind w:right="95"/>
        <w:rPr>
          <w:rFonts w:ascii="Verdana" w:hAnsi="Verdana"/>
          <w:spacing w:val="-1"/>
        </w:rPr>
      </w:pPr>
      <w:r w:rsidRPr="008F0D66">
        <w:rPr>
          <w:rFonts w:ascii="Verdana" w:hAnsi="Verdana"/>
          <w:b/>
          <w:color w:val="FF0066"/>
          <w:spacing w:val="-1"/>
        </w:rPr>
        <w:t>TRUST:</w:t>
      </w:r>
      <w:r w:rsidRPr="008F0D66">
        <w:rPr>
          <w:rFonts w:ascii="Verdana" w:hAnsi="Verdana"/>
          <w:spacing w:val="-1"/>
        </w:rPr>
        <w:t xml:space="preserve"> Respect &amp; accountability</w:t>
      </w:r>
    </w:p>
    <w:p w14:paraId="7AFDCB52" w14:textId="77777777" w:rsidR="00740D75" w:rsidRPr="008F0D66" w:rsidRDefault="00740D75" w:rsidP="00740D75">
      <w:pPr>
        <w:ind w:right="95"/>
        <w:rPr>
          <w:rFonts w:ascii="Verdana" w:hAnsi="Verdana"/>
          <w:spacing w:val="-1"/>
        </w:rPr>
      </w:pPr>
      <w:r w:rsidRPr="008F0D66">
        <w:rPr>
          <w:rFonts w:ascii="Verdana" w:hAnsi="Verdana"/>
          <w:b/>
          <w:color w:val="FF0066"/>
          <w:spacing w:val="-1"/>
        </w:rPr>
        <w:t>ENERGY:</w:t>
      </w:r>
      <w:r w:rsidRPr="008F0D66">
        <w:rPr>
          <w:rFonts w:ascii="Verdana" w:hAnsi="Verdana"/>
          <w:spacing w:val="-1"/>
        </w:rPr>
        <w:t xml:space="preserve"> Straight talking &amp; constantly learning</w:t>
      </w:r>
    </w:p>
    <w:p w14:paraId="756E0278" w14:textId="77777777" w:rsidR="00740D75" w:rsidRPr="008F0D66" w:rsidRDefault="00740D75" w:rsidP="00740D75">
      <w:pPr>
        <w:ind w:right="95"/>
        <w:rPr>
          <w:rFonts w:ascii="Verdana" w:hAnsi="Verdana"/>
          <w:spacing w:val="-1"/>
        </w:rPr>
      </w:pPr>
      <w:r w:rsidRPr="008F0D66">
        <w:rPr>
          <w:rFonts w:ascii="Verdana" w:hAnsi="Verdana"/>
          <w:b/>
          <w:color w:val="FF0066"/>
          <w:spacing w:val="-1"/>
        </w:rPr>
        <w:t>AMBITION</w:t>
      </w:r>
      <w:r w:rsidRPr="008F0D66">
        <w:rPr>
          <w:rFonts w:ascii="Verdana" w:hAnsi="Verdana"/>
          <w:color w:val="FF0066"/>
          <w:spacing w:val="-1"/>
        </w:rPr>
        <w:t>:</w:t>
      </w:r>
      <w:r w:rsidRPr="008F0D66">
        <w:rPr>
          <w:rFonts w:ascii="Verdana" w:hAnsi="Verdana"/>
          <w:spacing w:val="-1"/>
        </w:rPr>
        <w:t xml:space="preserve"> Confronting reality &amp; driving results</w:t>
      </w:r>
    </w:p>
    <w:p w14:paraId="1861B533" w14:textId="77777777" w:rsidR="00740D75" w:rsidRPr="008F0D66" w:rsidRDefault="00740D75" w:rsidP="00740D75">
      <w:pPr>
        <w:ind w:left="2880" w:hanging="2880"/>
        <w:rPr>
          <w:rFonts w:ascii="Verdana" w:hAnsi="Verdana" w:cs="Arial"/>
          <w:b/>
        </w:rPr>
      </w:pPr>
      <w:r w:rsidRPr="008F0D66">
        <w:rPr>
          <w:rFonts w:ascii="Verdana" w:hAnsi="Verdana"/>
          <w:b/>
          <w:color w:val="FF0066"/>
          <w:spacing w:val="-1"/>
        </w:rPr>
        <w:t>MOTIVATION:</w:t>
      </w:r>
      <w:r w:rsidRPr="008F0D66">
        <w:rPr>
          <w:rFonts w:ascii="Verdana" w:hAnsi="Verdana"/>
          <w:spacing w:val="-1"/>
        </w:rPr>
        <w:t xml:space="preserve"> Vision Impaired children and young people are our No 1 priority &amp; we look for solutions, not problems</w:t>
      </w:r>
    </w:p>
    <w:p w14:paraId="777125E3" w14:textId="77777777" w:rsidR="00740D75" w:rsidRPr="00E42325" w:rsidRDefault="00740D75" w:rsidP="00740D75">
      <w:pPr>
        <w:spacing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Primary Objectives</w:t>
      </w:r>
      <w:r w:rsidRPr="00E42325">
        <w:rPr>
          <w:rFonts w:ascii="Verdana" w:hAnsi="Verdana" w:cs="Arial"/>
          <w:b/>
          <w:bCs/>
        </w:rPr>
        <w:t xml:space="preserve">: </w:t>
      </w:r>
    </w:p>
    <w:p w14:paraId="4AC776CA" w14:textId="77777777" w:rsidR="00740D75" w:rsidRPr="00FF63E3" w:rsidRDefault="00740D75" w:rsidP="00740D75">
      <w:pPr>
        <w:spacing w:before="100" w:beforeAutospacing="1" w:after="100" w:afterAutospacing="1" w:line="240" w:lineRule="auto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 xml:space="preserve">The main purpose of this role is to support the Digital Communications Manager in day to day comms activities. </w:t>
      </w:r>
    </w:p>
    <w:p w14:paraId="61251100" w14:textId="77777777" w:rsidR="00740D75" w:rsidRPr="00176B77" w:rsidRDefault="00740D75" w:rsidP="00740D75">
      <w:pPr>
        <w:pStyle w:val="Heading5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Key Tasks and Main duties</w:t>
      </w:r>
      <w:r w:rsidRPr="00E42325">
        <w:rPr>
          <w:rFonts w:ascii="Verdana" w:hAnsi="Verdana"/>
          <w:i w:val="0"/>
          <w:sz w:val="22"/>
          <w:szCs w:val="22"/>
        </w:rPr>
        <w:t>:</w:t>
      </w:r>
    </w:p>
    <w:p w14:paraId="660A233C" w14:textId="77777777" w:rsidR="00740D75" w:rsidRDefault="00740D75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Assist the Digital Communications Manager with all forms of digital work including social media</w:t>
      </w:r>
      <w:r w:rsidRPr="00535BF5">
        <w:rPr>
          <w:rFonts w:ascii="Verdana" w:hAnsi="Verdana" w:cs="Arial"/>
          <w:bCs/>
        </w:rPr>
        <w:tab/>
      </w:r>
    </w:p>
    <w:p w14:paraId="2DF6A6C4" w14:textId="77777777" w:rsidR="00740D75" w:rsidRPr="00535BF5" w:rsidRDefault="00740D75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 w:rsidRPr="00535BF5">
        <w:rPr>
          <w:rFonts w:ascii="Verdana" w:hAnsi="Verdana" w:cs="Arial"/>
          <w:bCs/>
        </w:rPr>
        <w:t>Create high quality, effective and engaging content that reflects RSBC’s mission and narrative and distribute it across a range of the organisation’s social and digital channels.</w:t>
      </w:r>
    </w:p>
    <w:p w14:paraId="6A686B3E" w14:textId="77777777" w:rsidR="00740D75" w:rsidRDefault="00740D75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Assisting </w:t>
      </w:r>
      <w:r w:rsidRPr="00476CB0">
        <w:rPr>
          <w:rFonts w:ascii="Verdana" w:hAnsi="Verdana" w:cs="Arial"/>
          <w:bCs/>
        </w:rPr>
        <w:t xml:space="preserve">with </w:t>
      </w:r>
      <w:r>
        <w:rPr>
          <w:rFonts w:ascii="Verdana" w:hAnsi="Verdana" w:cs="Arial"/>
          <w:bCs/>
        </w:rPr>
        <w:t>research and monitoring of digital channels across all media.</w:t>
      </w:r>
    </w:p>
    <w:p w14:paraId="42E712A6" w14:textId="77777777" w:rsidR="00740D75" w:rsidRDefault="00740D75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 w:rsidRPr="00C976BC">
        <w:rPr>
          <w:rFonts w:ascii="Verdana" w:hAnsi="Verdana" w:cs="Arial"/>
          <w:bCs/>
        </w:rPr>
        <w:t>Assist with the collation of information for promotional literature</w:t>
      </w:r>
    </w:p>
    <w:p w14:paraId="35C33E13" w14:textId="77777777" w:rsidR="00740D75" w:rsidRDefault="00740D75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Organise digital mailings using the CRM database to keep contacts </w:t>
      </w:r>
      <w:proofErr w:type="gramStart"/>
      <w:r>
        <w:rPr>
          <w:rFonts w:ascii="Verdana" w:hAnsi="Verdana" w:cs="Arial"/>
          <w:bCs/>
        </w:rPr>
        <w:t>up-to-date</w:t>
      </w:r>
      <w:proofErr w:type="gramEnd"/>
    </w:p>
    <w:p w14:paraId="1E313B97" w14:textId="41E44029" w:rsidR="00740D75" w:rsidRDefault="00740D75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Ensuring that RSBC </w:t>
      </w:r>
      <w:r w:rsidR="00BB6EBF">
        <w:rPr>
          <w:rFonts w:ascii="Verdana" w:hAnsi="Verdana" w:cs="Arial"/>
          <w:bCs/>
        </w:rPr>
        <w:t xml:space="preserve">digital and print </w:t>
      </w:r>
      <w:r>
        <w:rPr>
          <w:rFonts w:ascii="Verdana" w:hAnsi="Verdana" w:cs="Arial"/>
          <w:bCs/>
        </w:rPr>
        <w:t>collateral is up to date and stocks are maintained at appropriate levels</w:t>
      </w:r>
    </w:p>
    <w:p w14:paraId="6C7E4639" w14:textId="6B07091B" w:rsidR="00BB6EBF" w:rsidRDefault="00BB6EBF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</w:t>
      </w:r>
      <w:r w:rsidRPr="00BB6EBF">
        <w:rPr>
          <w:rFonts w:ascii="Verdana" w:hAnsi="Verdana" w:cs="Arial"/>
          <w:bCs/>
        </w:rPr>
        <w:t>esign and produce RSBC collateral using software such as Adobe InDesign.</w:t>
      </w:r>
    </w:p>
    <w:p w14:paraId="61C7DDC7" w14:textId="77777777" w:rsidR="00740D75" w:rsidRDefault="00740D75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Contributing to monthly activity reports, collating data for KPIs</w:t>
      </w:r>
    </w:p>
    <w:p w14:paraId="4B9417E6" w14:textId="77777777" w:rsidR="00740D75" w:rsidRDefault="00740D75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Ensure RSBC’s brand and tone of voice is delivered consistently through all communications</w:t>
      </w:r>
    </w:p>
    <w:p w14:paraId="0B65AF05" w14:textId="77777777" w:rsidR="00740D75" w:rsidRPr="00E42325" w:rsidRDefault="00740D75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Provide support to the Deputy CEO in the stewardship of the Society’s Ambassadors</w:t>
      </w:r>
    </w:p>
    <w:p w14:paraId="56F80BD6" w14:textId="77777777" w:rsidR="00740D75" w:rsidRDefault="00740D75" w:rsidP="00740D75">
      <w:pPr>
        <w:numPr>
          <w:ilvl w:val="0"/>
          <w:numId w:val="1"/>
        </w:numPr>
        <w:spacing w:after="0" w:line="240" w:lineRule="auto"/>
        <w:rPr>
          <w:rFonts w:ascii="Verdana" w:hAnsi="Verdana" w:cs="Arial"/>
          <w:bCs/>
        </w:rPr>
      </w:pPr>
      <w:r w:rsidRPr="00E42325">
        <w:rPr>
          <w:rFonts w:ascii="Verdana" w:hAnsi="Verdana" w:cs="Arial"/>
          <w:bCs/>
        </w:rPr>
        <w:lastRenderedPageBreak/>
        <w:t xml:space="preserve">Work alongside </w:t>
      </w:r>
      <w:r>
        <w:rPr>
          <w:rFonts w:ascii="Verdana" w:hAnsi="Verdana" w:cs="Arial"/>
          <w:bCs/>
        </w:rPr>
        <w:t>all teams in the Society to</w:t>
      </w:r>
      <w:r w:rsidRPr="00E42325">
        <w:rPr>
          <w:rFonts w:ascii="Verdana" w:hAnsi="Verdana" w:cs="Arial"/>
          <w:bCs/>
        </w:rPr>
        <w:t xml:space="preserve"> ensure </w:t>
      </w:r>
      <w:r>
        <w:rPr>
          <w:rFonts w:ascii="Verdana" w:hAnsi="Verdana" w:cs="Arial"/>
          <w:bCs/>
        </w:rPr>
        <w:t>deadlines are met and support for communications plans and schedules are delivered</w:t>
      </w:r>
    </w:p>
    <w:p w14:paraId="04EAF35A" w14:textId="77777777" w:rsidR="00740D75" w:rsidRPr="008F36AC" w:rsidRDefault="00740D75" w:rsidP="00740D7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Verdana" w:hAnsi="Verdana"/>
        </w:rPr>
      </w:pPr>
      <w:r w:rsidRPr="008F36AC">
        <w:rPr>
          <w:rFonts w:ascii="Verdana" w:hAnsi="Verdana" w:cs="Arial"/>
        </w:rPr>
        <w:t>Ensure equality and diversity principles are embedded in all aspects of the service</w:t>
      </w:r>
    </w:p>
    <w:p w14:paraId="448678AB" w14:textId="77777777" w:rsidR="00740D75" w:rsidRPr="008F36AC" w:rsidRDefault="00740D75" w:rsidP="00740D7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Verdana" w:hAnsi="Verdana" w:cs="Arial"/>
          <w:bCs/>
        </w:rPr>
      </w:pPr>
      <w:r w:rsidRPr="00865BC0">
        <w:rPr>
          <w:rFonts w:ascii="Verdana" w:hAnsi="Verdana"/>
        </w:rPr>
        <w:t>To be responsible for promoting and safeguarding the welfare of the Society’s learners/clients and all other children and young people/vulnerable adults that have contact with the organisation</w:t>
      </w:r>
    </w:p>
    <w:p w14:paraId="75D02211" w14:textId="77777777" w:rsidR="00740D75" w:rsidRPr="00E42325" w:rsidRDefault="00740D75" w:rsidP="00740D75">
      <w:pPr>
        <w:spacing w:after="0" w:line="240" w:lineRule="auto"/>
        <w:ind w:left="360"/>
        <w:rPr>
          <w:rFonts w:ascii="Verdana" w:hAnsi="Verdana" w:cs="Arial"/>
          <w:bCs/>
        </w:rPr>
      </w:pPr>
    </w:p>
    <w:p w14:paraId="4CB7E03C" w14:textId="77777777" w:rsidR="00740D75" w:rsidRDefault="00740D75" w:rsidP="00740D75">
      <w:pPr>
        <w:rPr>
          <w:rFonts w:ascii="Verdana" w:hAnsi="Verdana"/>
        </w:rPr>
      </w:pPr>
    </w:p>
    <w:p w14:paraId="45223397" w14:textId="77777777" w:rsidR="00740D75" w:rsidRDefault="00740D75" w:rsidP="00740D75">
      <w:pPr>
        <w:rPr>
          <w:rFonts w:ascii="Verdana" w:hAnsi="Verdana"/>
        </w:rPr>
      </w:pPr>
    </w:p>
    <w:p w14:paraId="4C2200DF" w14:textId="77777777" w:rsidR="00740D75" w:rsidRDefault="00740D75" w:rsidP="00740D75">
      <w:pPr>
        <w:rPr>
          <w:rFonts w:ascii="Verdana" w:hAnsi="Verdana"/>
        </w:rPr>
      </w:pPr>
    </w:p>
    <w:p w14:paraId="4F883CC2" w14:textId="77777777" w:rsidR="00740D75" w:rsidRDefault="00740D75" w:rsidP="00740D75">
      <w:pPr>
        <w:rPr>
          <w:rFonts w:ascii="Verdana" w:hAnsi="Verdana"/>
        </w:rPr>
      </w:pPr>
    </w:p>
    <w:p w14:paraId="388FBED6" w14:textId="77777777" w:rsidR="00740D75" w:rsidRDefault="00740D75" w:rsidP="00740D75">
      <w:pPr>
        <w:rPr>
          <w:rFonts w:ascii="Verdana" w:hAnsi="Verdana"/>
        </w:rPr>
      </w:pPr>
    </w:p>
    <w:p w14:paraId="7D98E1D8" w14:textId="77777777" w:rsidR="00740D75" w:rsidRDefault="00740D75" w:rsidP="00740D75">
      <w:pPr>
        <w:rPr>
          <w:rFonts w:ascii="Verdana" w:hAnsi="Verdana"/>
        </w:rPr>
      </w:pPr>
    </w:p>
    <w:p w14:paraId="6D1D0DF5" w14:textId="77777777" w:rsidR="00740D75" w:rsidRDefault="00740D75" w:rsidP="00740D75">
      <w:pPr>
        <w:rPr>
          <w:rFonts w:ascii="Verdana" w:hAnsi="Verdana"/>
        </w:rPr>
      </w:pPr>
    </w:p>
    <w:p w14:paraId="0EAD5ED4" w14:textId="77777777" w:rsidR="00740D75" w:rsidRDefault="00740D75" w:rsidP="00740D75">
      <w:pPr>
        <w:rPr>
          <w:rFonts w:ascii="Verdana" w:hAnsi="Verdana"/>
        </w:rPr>
      </w:pPr>
    </w:p>
    <w:p w14:paraId="2C1B9101" w14:textId="77777777" w:rsidR="00740D75" w:rsidRDefault="00740D75" w:rsidP="00740D75">
      <w:pPr>
        <w:rPr>
          <w:rFonts w:ascii="Verdana" w:hAnsi="Verdana"/>
        </w:rPr>
      </w:pPr>
    </w:p>
    <w:p w14:paraId="3896B0BA" w14:textId="77777777" w:rsidR="00740D75" w:rsidRDefault="00740D75" w:rsidP="00740D75">
      <w:pPr>
        <w:rPr>
          <w:rFonts w:ascii="Verdana" w:hAnsi="Verdana"/>
        </w:rPr>
      </w:pPr>
    </w:p>
    <w:p w14:paraId="08068F7D" w14:textId="77777777" w:rsidR="00740D75" w:rsidRDefault="00740D75" w:rsidP="00740D75">
      <w:pPr>
        <w:rPr>
          <w:rFonts w:ascii="Verdana" w:hAnsi="Verdana"/>
        </w:rPr>
      </w:pPr>
    </w:p>
    <w:p w14:paraId="7EBB5F8F" w14:textId="77777777" w:rsidR="00740D75" w:rsidRDefault="00740D75" w:rsidP="00740D75">
      <w:pPr>
        <w:rPr>
          <w:rFonts w:ascii="Verdana" w:hAnsi="Verdana"/>
        </w:rPr>
      </w:pPr>
    </w:p>
    <w:p w14:paraId="754DF725" w14:textId="77777777" w:rsidR="00740D75" w:rsidRDefault="00740D75" w:rsidP="00740D75">
      <w:pPr>
        <w:rPr>
          <w:rFonts w:ascii="Verdana" w:hAnsi="Verdana"/>
        </w:rPr>
      </w:pPr>
    </w:p>
    <w:p w14:paraId="4B0F2C91" w14:textId="77777777" w:rsidR="00740D75" w:rsidRDefault="00740D75" w:rsidP="00740D75">
      <w:pPr>
        <w:rPr>
          <w:rFonts w:ascii="Verdana" w:hAnsi="Verdana"/>
        </w:rPr>
      </w:pPr>
    </w:p>
    <w:p w14:paraId="202DA6B2" w14:textId="77777777" w:rsidR="00740D75" w:rsidRDefault="00740D75" w:rsidP="00740D75">
      <w:pPr>
        <w:rPr>
          <w:rFonts w:ascii="Verdana" w:hAnsi="Verdana"/>
        </w:rPr>
      </w:pPr>
    </w:p>
    <w:p w14:paraId="1260C359" w14:textId="77777777" w:rsidR="00740D75" w:rsidRDefault="00740D75" w:rsidP="00740D75">
      <w:pPr>
        <w:rPr>
          <w:rFonts w:ascii="Verdana" w:hAnsi="Verdana"/>
        </w:rPr>
      </w:pPr>
    </w:p>
    <w:p w14:paraId="2532E827" w14:textId="77777777" w:rsidR="00740D75" w:rsidRDefault="00740D75" w:rsidP="00740D75">
      <w:pPr>
        <w:rPr>
          <w:rFonts w:ascii="Verdana" w:hAnsi="Verdana"/>
        </w:rPr>
      </w:pPr>
    </w:p>
    <w:p w14:paraId="2D00EA33" w14:textId="77777777" w:rsidR="00740D75" w:rsidRDefault="00740D75" w:rsidP="00740D75">
      <w:pPr>
        <w:rPr>
          <w:rFonts w:ascii="Verdana" w:hAnsi="Verdana"/>
        </w:rPr>
      </w:pPr>
    </w:p>
    <w:p w14:paraId="17256BB0" w14:textId="77777777" w:rsidR="00740D75" w:rsidRDefault="00740D75" w:rsidP="00740D75">
      <w:pPr>
        <w:rPr>
          <w:rFonts w:ascii="Verdana" w:hAnsi="Verdana"/>
        </w:rPr>
      </w:pPr>
    </w:p>
    <w:p w14:paraId="11A10B84" w14:textId="77777777" w:rsidR="00740D75" w:rsidRDefault="00740D75" w:rsidP="00740D75">
      <w:pPr>
        <w:rPr>
          <w:rFonts w:ascii="Verdana" w:hAnsi="Verdana"/>
        </w:rPr>
      </w:pPr>
    </w:p>
    <w:p w14:paraId="6A4392DA" w14:textId="77777777" w:rsidR="00740D75" w:rsidRDefault="00740D75" w:rsidP="00740D75">
      <w:pPr>
        <w:rPr>
          <w:rFonts w:ascii="Verdana" w:hAnsi="Verdana"/>
        </w:rPr>
      </w:pPr>
    </w:p>
    <w:p w14:paraId="3D65B579" w14:textId="77777777" w:rsidR="00740D75" w:rsidRDefault="00740D75" w:rsidP="00740D75">
      <w:pPr>
        <w:rPr>
          <w:rFonts w:ascii="Verdana" w:hAnsi="Verdana"/>
        </w:rPr>
      </w:pPr>
    </w:p>
    <w:p w14:paraId="01EFBB9A" w14:textId="298AFC0D" w:rsidR="00740D75" w:rsidRDefault="00740D75" w:rsidP="00740D75">
      <w:pPr>
        <w:rPr>
          <w:rFonts w:ascii="Verdana" w:hAnsi="Verdana"/>
        </w:rPr>
      </w:pPr>
    </w:p>
    <w:p w14:paraId="53F45052" w14:textId="5EBA2C35" w:rsidR="00740D75" w:rsidRDefault="00740D75" w:rsidP="00740D75">
      <w:pPr>
        <w:rPr>
          <w:rFonts w:ascii="Verdana" w:hAnsi="Verdana"/>
        </w:rPr>
      </w:pPr>
    </w:p>
    <w:p w14:paraId="273EE5F7" w14:textId="3309001C" w:rsidR="00740D75" w:rsidRDefault="00740D75" w:rsidP="00740D75">
      <w:pPr>
        <w:rPr>
          <w:rFonts w:ascii="Verdana" w:hAnsi="Verdana"/>
        </w:rPr>
      </w:pPr>
    </w:p>
    <w:p w14:paraId="7B5601AB" w14:textId="77777777" w:rsidR="00740D75" w:rsidRDefault="00740D75" w:rsidP="00740D75">
      <w:pPr>
        <w:rPr>
          <w:rFonts w:ascii="Verdana" w:hAnsi="Verdana"/>
        </w:rPr>
      </w:pPr>
    </w:p>
    <w:p w14:paraId="64FCB1D9" w14:textId="77777777" w:rsidR="00740D75" w:rsidRDefault="00740D75" w:rsidP="00740D75">
      <w:pPr>
        <w:rPr>
          <w:rFonts w:ascii="Verdana" w:hAnsi="Verdana"/>
        </w:rPr>
      </w:pPr>
    </w:p>
    <w:p w14:paraId="4D3FC6CC" w14:textId="77777777" w:rsidR="00740D75" w:rsidRPr="00B50225" w:rsidRDefault="00740D75" w:rsidP="00740D75">
      <w:pPr>
        <w:rPr>
          <w:rFonts w:ascii="Verdana" w:hAnsi="Verdana"/>
          <w:b/>
          <w:u w:val="single"/>
        </w:rPr>
      </w:pPr>
      <w:r w:rsidRPr="00B50225">
        <w:rPr>
          <w:rFonts w:ascii="Verdana" w:hAnsi="Verdana"/>
          <w:b/>
          <w:u w:val="single"/>
        </w:rPr>
        <w:t>Person Specification</w:t>
      </w:r>
    </w:p>
    <w:p w14:paraId="22BA5F58" w14:textId="77777777" w:rsidR="00740D75" w:rsidRPr="00B50225" w:rsidRDefault="00740D75" w:rsidP="00740D75">
      <w:pPr>
        <w:rPr>
          <w:rFonts w:ascii="Verdana" w:hAnsi="Verdana"/>
          <w:b/>
        </w:rPr>
      </w:pPr>
      <w:r w:rsidRPr="00B50225">
        <w:rPr>
          <w:rFonts w:ascii="Verdana" w:hAnsi="Verdana"/>
          <w:b/>
        </w:rPr>
        <w:t>Qualifications</w:t>
      </w:r>
    </w:p>
    <w:p w14:paraId="62E887A3" w14:textId="77777777" w:rsidR="00740D75" w:rsidRPr="00030C6D" w:rsidRDefault="00740D75" w:rsidP="00740D75">
      <w:pPr>
        <w:rPr>
          <w:rFonts w:ascii="Verdana" w:hAnsi="Verdana"/>
          <w:u w:val="single"/>
        </w:rPr>
      </w:pPr>
      <w:r w:rsidRPr="00030C6D">
        <w:rPr>
          <w:rFonts w:ascii="Verdana" w:hAnsi="Verdana"/>
          <w:u w:val="single"/>
        </w:rPr>
        <w:t>Essential</w:t>
      </w:r>
    </w:p>
    <w:p w14:paraId="0DA85BCC" w14:textId="77777777" w:rsidR="00740D75" w:rsidRDefault="00740D75" w:rsidP="00740D75">
      <w:pPr>
        <w:rPr>
          <w:rFonts w:ascii="Verdana" w:hAnsi="Verdana"/>
        </w:rPr>
      </w:pPr>
      <w:r w:rsidRPr="00030C6D">
        <w:rPr>
          <w:rFonts w:ascii="Verdana" w:hAnsi="Verdana"/>
        </w:rPr>
        <w:t>Minimum Level 2 in Literacy and Numeracy</w:t>
      </w:r>
    </w:p>
    <w:p w14:paraId="0ED663F3" w14:textId="77777777" w:rsidR="00740D75" w:rsidRDefault="00740D75" w:rsidP="00740D75">
      <w:pPr>
        <w:rPr>
          <w:rFonts w:ascii="Verdana" w:hAnsi="Verdana"/>
          <w:u w:val="single"/>
        </w:rPr>
      </w:pPr>
      <w:r w:rsidRPr="008F36AC">
        <w:rPr>
          <w:rFonts w:ascii="Verdana" w:hAnsi="Verdana"/>
          <w:u w:val="single"/>
        </w:rPr>
        <w:t>Desirable</w:t>
      </w:r>
    </w:p>
    <w:p w14:paraId="51C515A7" w14:textId="77777777" w:rsidR="00740D75" w:rsidRPr="0053305B" w:rsidRDefault="00740D75" w:rsidP="00740D75">
      <w:pPr>
        <w:rPr>
          <w:rFonts w:ascii="Verdana" w:hAnsi="Verdana"/>
        </w:rPr>
      </w:pPr>
      <w:r>
        <w:rPr>
          <w:rFonts w:ascii="Verdana" w:hAnsi="Verdana"/>
        </w:rPr>
        <w:t>Communications</w:t>
      </w:r>
      <w:r w:rsidRPr="0053305B">
        <w:rPr>
          <w:rFonts w:ascii="Verdana" w:hAnsi="Verdana"/>
        </w:rPr>
        <w:t xml:space="preserve"> Qualification</w:t>
      </w:r>
    </w:p>
    <w:p w14:paraId="10DC803D" w14:textId="77777777" w:rsidR="00740D75" w:rsidRPr="00B50225" w:rsidRDefault="00740D75" w:rsidP="00740D75">
      <w:pPr>
        <w:rPr>
          <w:rFonts w:ascii="Verdana" w:hAnsi="Verdana"/>
          <w:b/>
        </w:rPr>
      </w:pPr>
      <w:r w:rsidRPr="00B50225">
        <w:rPr>
          <w:rFonts w:ascii="Verdana" w:hAnsi="Verdana"/>
          <w:b/>
        </w:rPr>
        <w:t>Skills, Knowledge and Experience</w:t>
      </w:r>
    </w:p>
    <w:p w14:paraId="76304C18" w14:textId="77777777" w:rsidR="00740D75" w:rsidRDefault="00740D75" w:rsidP="00740D75">
      <w:pPr>
        <w:rPr>
          <w:rFonts w:ascii="Verdana" w:hAnsi="Verdana"/>
          <w:b/>
        </w:rPr>
      </w:pPr>
      <w:r w:rsidRPr="00B50225">
        <w:rPr>
          <w:rFonts w:ascii="Verdana" w:hAnsi="Verdana"/>
          <w:b/>
        </w:rPr>
        <w:t>Essential</w:t>
      </w:r>
    </w:p>
    <w:p w14:paraId="35E42DCE" w14:textId="77777777" w:rsidR="00740D75" w:rsidRDefault="00740D75" w:rsidP="00740D75">
      <w:pPr>
        <w:pStyle w:val="NoSpacing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Excellent cross-functional team player</w:t>
      </w:r>
      <w:r w:rsidRPr="0053305B">
        <w:rPr>
          <w:rFonts w:ascii="Verdana" w:hAnsi="Verdana"/>
          <w:lang w:eastAsia="en-GB"/>
        </w:rPr>
        <w:t>.</w:t>
      </w:r>
      <w:r w:rsidRPr="0053305B">
        <w:rPr>
          <w:rFonts w:ascii="Verdana" w:hAnsi="Verdana"/>
          <w:lang w:eastAsia="en-GB"/>
        </w:rPr>
        <w:br/>
        <w:t>Effective project management skills</w:t>
      </w:r>
      <w:r w:rsidRPr="0053305B">
        <w:rPr>
          <w:rFonts w:ascii="Verdana" w:hAnsi="Verdana"/>
          <w:lang w:eastAsia="en-GB"/>
        </w:rPr>
        <w:br/>
        <w:t xml:space="preserve">Sound understanding of </w:t>
      </w:r>
      <w:r>
        <w:rPr>
          <w:rFonts w:ascii="Verdana" w:hAnsi="Verdana"/>
          <w:lang w:eastAsia="en-GB"/>
        </w:rPr>
        <w:t>communication principles</w:t>
      </w:r>
      <w:r w:rsidRPr="0053305B">
        <w:rPr>
          <w:rFonts w:ascii="Verdana" w:hAnsi="Verdana"/>
          <w:lang w:eastAsia="en-GB"/>
        </w:rPr>
        <w:br/>
        <w:t>Strong copywriting skills and the ability to communicate complex ideas</w:t>
      </w:r>
      <w:r w:rsidRPr="0053305B">
        <w:rPr>
          <w:rFonts w:ascii="Verdana" w:hAnsi="Verdana"/>
          <w:lang w:eastAsia="en-GB"/>
        </w:rPr>
        <w:br/>
        <w:t>Computer proficient with Microsoft Office, Adobe InDesign</w:t>
      </w:r>
      <w:r>
        <w:rPr>
          <w:rFonts w:ascii="Verdana" w:hAnsi="Verdana"/>
          <w:lang w:eastAsia="en-GB"/>
        </w:rPr>
        <w:t>,</w:t>
      </w:r>
      <w:r w:rsidRPr="0053305B">
        <w:rPr>
          <w:rFonts w:ascii="Verdana" w:hAnsi="Verdana"/>
          <w:lang w:eastAsia="en-GB"/>
        </w:rPr>
        <w:t xml:space="preserve"> Adobe </w:t>
      </w:r>
      <w:proofErr w:type="spellStart"/>
      <w:r w:rsidRPr="0053305B">
        <w:rPr>
          <w:rFonts w:ascii="Verdana" w:hAnsi="Verdana"/>
          <w:lang w:eastAsia="en-GB"/>
        </w:rPr>
        <w:t>PhotoShop</w:t>
      </w:r>
      <w:proofErr w:type="spellEnd"/>
      <w:r>
        <w:rPr>
          <w:rFonts w:ascii="Verdana" w:hAnsi="Verdana"/>
          <w:lang w:eastAsia="en-GB"/>
        </w:rPr>
        <w:t xml:space="preserve">, </w:t>
      </w:r>
      <w:proofErr w:type="spellStart"/>
      <w:r>
        <w:rPr>
          <w:rFonts w:ascii="Verdana" w:hAnsi="Verdana"/>
          <w:lang w:eastAsia="en-GB"/>
        </w:rPr>
        <w:t>Dotmailer</w:t>
      </w:r>
      <w:proofErr w:type="spellEnd"/>
      <w:r w:rsidRPr="0053305B">
        <w:rPr>
          <w:rFonts w:ascii="Verdana" w:hAnsi="Verdana"/>
          <w:lang w:eastAsia="en-GB"/>
        </w:rPr>
        <w:br/>
        <w:t>Strong administration and organisational skills.</w:t>
      </w:r>
    </w:p>
    <w:p w14:paraId="0DBDFFB2" w14:textId="77777777" w:rsidR="00740D75" w:rsidRDefault="00740D75" w:rsidP="00740D75">
      <w:pPr>
        <w:pStyle w:val="NoSpacing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Attention to detail</w:t>
      </w:r>
    </w:p>
    <w:p w14:paraId="4D070A8F" w14:textId="77777777" w:rsidR="00740D75" w:rsidRDefault="00740D75" w:rsidP="00740D75">
      <w:pPr>
        <w:pStyle w:val="NoSpacing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Ability to meet tight schedules and deadlines</w:t>
      </w:r>
    </w:p>
    <w:p w14:paraId="222CE0F3" w14:textId="77777777" w:rsidR="00740D75" w:rsidRPr="0053305B" w:rsidRDefault="00740D75" w:rsidP="00740D75">
      <w:pPr>
        <w:pStyle w:val="NoSpacing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Detailed knowledge of social media and digital channels</w:t>
      </w:r>
    </w:p>
    <w:p w14:paraId="2EBE8B51" w14:textId="77777777" w:rsidR="00740D75" w:rsidRPr="00980A17" w:rsidRDefault="00740D75" w:rsidP="00740D75"/>
    <w:p w14:paraId="7ACD2504" w14:textId="77777777" w:rsidR="00116ED8" w:rsidRDefault="00116ED8"/>
    <w:sectPr w:rsidR="00116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D7819"/>
    <w:multiLevelType w:val="hybridMultilevel"/>
    <w:tmpl w:val="65D8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8"/>
    <w:rsid w:val="00116ED8"/>
    <w:rsid w:val="00740D75"/>
    <w:rsid w:val="00B14A73"/>
    <w:rsid w:val="00B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6ABF"/>
  <w15:chartTrackingRefBased/>
  <w15:docId w15:val="{3804B384-32B3-42FF-B375-DB21CA36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75"/>
  </w:style>
  <w:style w:type="paragraph" w:styleId="Heading5">
    <w:name w:val="heading 5"/>
    <w:basedOn w:val="Normal"/>
    <w:next w:val="Normal"/>
    <w:link w:val="Heading5Char"/>
    <w:uiPriority w:val="99"/>
    <w:qFormat/>
    <w:rsid w:val="00740D75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40D75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40D75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40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Ali</dc:creator>
  <cp:keywords/>
  <dc:description/>
  <cp:lastModifiedBy>Daniel Payne</cp:lastModifiedBy>
  <cp:revision>2</cp:revision>
  <dcterms:created xsi:type="dcterms:W3CDTF">2020-12-01T15:41:00Z</dcterms:created>
  <dcterms:modified xsi:type="dcterms:W3CDTF">2020-12-01T15:41:00Z</dcterms:modified>
</cp:coreProperties>
</file>